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4E8" w:rsidRDefault="006274E8" w:rsidP="006274E8">
      <w:pPr>
        <w:jc w:val="center"/>
        <w:rPr>
          <w:b/>
          <w:sz w:val="28"/>
          <w:szCs w:val="28"/>
        </w:rPr>
      </w:pPr>
      <w:r>
        <w:rPr>
          <w:b/>
          <w:sz w:val="28"/>
          <w:szCs w:val="28"/>
        </w:rPr>
        <w:t xml:space="preserve">Study Tips for Different Learning Styles </w:t>
      </w:r>
    </w:p>
    <w:p w:rsidR="006274E8" w:rsidRDefault="006274E8" w:rsidP="006274E8">
      <w:pPr>
        <w:jc w:val="center"/>
        <w:rPr>
          <w:sz w:val="18"/>
          <w:szCs w:val="18"/>
        </w:rPr>
      </w:pPr>
      <w:r>
        <w:rPr>
          <w:sz w:val="18"/>
          <w:szCs w:val="18"/>
        </w:rPr>
        <w:t xml:space="preserve">Source:  American River College </w:t>
      </w:r>
    </w:p>
    <w:p w:rsidR="006274E8" w:rsidRDefault="006274E8" w:rsidP="006274E8">
      <w:pPr>
        <w:rPr>
          <w:sz w:val="20"/>
          <w:szCs w:val="20"/>
        </w:rPr>
      </w:pPr>
      <w:r>
        <w:rPr>
          <w:i/>
          <w:sz w:val="20"/>
          <w:szCs w:val="20"/>
        </w:rPr>
        <w:t xml:space="preserve">Directions: Use the study tips outlined for your first learning preference and then reinforce what </w:t>
      </w:r>
      <w:proofErr w:type="gramStart"/>
      <w:r>
        <w:rPr>
          <w:i/>
          <w:sz w:val="20"/>
          <w:szCs w:val="20"/>
        </w:rPr>
        <w:t>you  are</w:t>
      </w:r>
      <w:proofErr w:type="gramEnd"/>
      <w:r>
        <w:rPr>
          <w:i/>
          <w:sz w:val="20"/>
          <w:szCs w:val="20"/>
        </w:rPr>
        <w:t xml:space="preserve"> learning with tips from your second preference.</w:t>
      </w:r>
      <w:r>
        <w:rPr>
          <w:sz w:val="20"/>
          <w:szCs w:val="20"/>
        </w:rPr>
        <w:t xml:space="preserve"> </w:t>
      </w:r>
    </w:p>
    <w:p w:rsidR="006274E8" w:rsidRDefault="006274E8" w:rsidP="006274E8">
      <w:pPr>
        <w:rPr>
          <w:sz w:val="20"/>
          <w:szCs w:val="20"/>
        </w:rPr>
      </w:pPr>
    </w:p>
    <w:p w:rsidR="006274E8" w:rsidRDefault="006274E8" w:rsidP="006274E8">
      <w:pPr>
        <w:jc w:val="center"/>
        <w:rPr>
          <w:b/>
          <w:sz w:val="20"/>
          <w:szCs w:val="20"/>
        </w:rPr>
      </w:pPr>
      <w:r>
        <w:rPr>
          <w:b/>
          <w:sz w:val="20"/>
          <w:szCs w:val="20"/>
        </w:rPr>
        <w:t>Tips for Visual Learners</w:t>
      </w:r>
    </w:p>
    <w:p w:rsidR="006274E8" w:rsidRDefault="006274E8" w:rsidP="006274E8">
      <w:pPr>
        <w:rPr>
          <w:sz w:val="20"/>
          <w:szCs w:val="20"/>
        </w:rPr>
      </w:pPr>
    </w:p>
    <w:p w:rsidR="006274E8" w:rsidRDefault="006274E8" w:rsidP="006274E8">
      <w:pPr>
        <w:numPr>
          <w:ilvl w:val="0"/>
          <w:numId w:val="1"/>
        </w:numPr>
        <w:ind w:left="414" w:hanging="359"/>
        <w:rPr>
          <w:sz w:val="20"/>
          <w:szCs w:val="20"/>
        </w:rPr>
      </w:pPr>
      <w:r>
        <w:rPr>
          <w:sz w:val="20"/>
          <w:szCs w:val="20"/>
        </w:rPr>
        <w:t xml:space="preserve">Write down anything that you want to remember, such as a list of things to do, facts to learn, facts for a test, etc.  </w:t>
      </w:r>
    </w:p>
    <w:p w:rsidR="006274E8" w:rsidRDefault="006274E8" w:rsidP="006274E8">
      <w:pPr>
        <w:numPr>
          <w:ilvl w:val="0"/>
          <w:numId w:val="1"/>
        </w:numPr>
        <w:ind w:left="414" w:hanging="359"/>
        <w:rPr>
          <w:sz w:val="20"/>
          <w:szCs w:val="20"/>
        </w:rPr>
      </w:pPr>
      <w:r>
        <w:rPr>
          <w:sz w:val="20"/>
          <w:szCs w:val="20"/>
        </w:rPr>
        <w:t xml:space="preserve">Try to write down information in your own words. If you don't have to think about the material or restate it in your own words, you won't really learn it. </w:t>
      </w:r>
    </w:p>
    <w:p w:rsidR="006274E8" w:rsidRDefault="006274E8" w:rsidP="006274E8">
      <w:pPr>
        <w:numPr>
          <w:ilvl w:val="0"/>
          <w:numId w:val="1"/>
        </w:numPr>
        <w:ind w:left="414" w:hanging="359"/>
        <w:rPr>
          <w:sz w:val="20"/>
          <w:szCs w:val="20"/>
        </w:rPr>
      </w:pPr>
      <w:r>
        <w:rPr>
          <w:sz w:val="20"/>
          <w:szCs w:val="20"/>
        </w:rPr>
        <w:t xml:space="preserve">Underline or highlight important words you need to learn as you read. </w:t>
      </w:r>
    </w:p>
    <w:p w:rsidR="006274E8" w:rsidRDefault="006274E8" w:rsidP="006274E8">
      <w:pPr>
        <w:numPr>
          <w:ilvl w:val="0"/>
          <w:numId w:val="1"/>
        </w:numPr>
        <w:ind w:left="414" w:hanging="359"/>
        <w:rPr>
          <w:sz w:val="20"/>
          <w:szCs w:val="20"/>
        </w:rPr>
      </w:pPr>
      <w:r>
        <w:rPr>
          <w:sz w:val="20"/>
          <w:szCs w:val="20"/>
        </w:rPr>
        <w:t xml:space="preserve">When learning a new vocabulary word, visualize the word. </w:t>
      </w:r>
    </w:p>
    <w:p w:rsidR="006274E8" w:rsidRDefault="006274E8" w:rsidP="006274E8">
      <w:pPr>
        <w:numPr>
          <w:ilvl w:val="0"/>
          <w:numId w:val="1"/>
        </w:numPr>
        <w:ind w:left="414" w:hanging="359"/>
        <w:rPr>
          <w:sz w:val="20"/>
          <w:szCs w:val="20"/>
        </w:rPr>
      </w:pPr>
      <w:r>
        <w:rPr>
          <w:sz w:val="20"/>
          <w:szCs w:val="20"/>
        </w:rPr>
        <w:t xml:space="preserve">When you have a list of things to remember, keep the list in a place where you will be sure to see it several times a day. </w:t>
      </w:r>
      <w:r>
        <w:rPr>
          <w:sz w:val="20"/>
          <w:szCs w:val="20"/>
          <w:u w:val="single"/>
        </w:rPr>
        <w:t>Suggestions</w:t>
      </w:r>
      <w:r>
        <w:rPr>
          <w:sz w:val="20"/>
          <w:szCs w:val="20"/>
        </w:rPr>
        <w:t xml:space="preserve">: bulletin board by your desk at home, in your notebook, on the mirror in the bathroom, etc. </w:t>
      </w:r>
    </w:p>
    <w:p w:rsidR="006274E8" w:rsidRDefault="006274E8" w:rsidP="006274E8">
      <w:pPr>
        <w:numPr>
          <w:ilvl w:val="0"/>
          <w:numId w:val="1"/>
        </w:numPr>
        <w:ind w:left="414" w:hanging="359"/>
        <w:rPr>
          <w:sz w:val="20"/>
          <w:szCs w:val="20"/>
        </w:rPr>
      </w:pPr>
      <w:r>
        <w:rPr>
          <w:sz w:val="20"/>
          <w:szCs w:val="20"/>
        </w:rPr>
        <w:t>Try drawing a picture of any information you want to learn. Try making a diagram, a chart, or actually drawing people, things, etc.</w:t>
      </w:r>
    </w:p>
    <w:p w:rsidR="006274E8" w:rsidRDefault="006274E8" w:rsidP="006274E8">
      <w:pPr>
        <w:numPr>
          <w:ilvl w:val="0"/>
          <w:numId w:val="1"/>
        </w:numPr>
        <w:ind w:left="414" w:hanging="359"/>
        <w:rPr>
          <w:sz w:val="20"/>
          <w:szCs w:val="20"/>
        </w:rPr>
      </w:pPr>
      <w:r>
        <w:rPr>
          <w:sz w:val="20"/>
          <w:szCs w:val="20"/>
        </w:rPr>
        <w:t xml:space="preserve">Always read any material in the textbook before going to class so you have a chance to visually connect with the information before hearing it. </w:t>
      </w:r>
    </w:p>
    <w:p w:rsidR="006274E8" w:rsidRDefault="006274E8" w:rsidP="006274E8">
      <w:pPr>
        <w:rPr>
          <w:sz w:val="20"/>
          <w:szCs w:val="20"/>
        </w:rPr>
      </w:pPr>
    </w:p>
    <w:p w:rsidR="006274E8" w:rsidRDefault="006274E8" w:rsidP="006274E8">
      <w:pPr>
        <w:jc w:val="center"/>
        <w:rPr>
          <w:b/>
          <w:sz w:val="20"/>
          <w:szCs w:val="20"/>
        </w:rPr>
      </w:pPr>
      <w:r>
        <w:rPr>
          <w:b/>
          <w:sz w:val="20"/>
          <w:szCs w:val="20"/>
        </w:rPr>
        <w:t xml:space="preserve">Tips for Auditory Learners (Oral, Interactive) </w:t>
      </w:r>
    </w:p>
    <w:p w:rsidR="006274E8" w:rsidRDefault="006274E8" w:rsidP="006274E8">
      <w:pPr>
        <w:rPr>
          <w:sz w:val="20"/>
          <w:szCs w:val="20"/>
        </w:rPr>
      </w:pPr>
    </w:p>
    <w:p w:rsidR="006274E8" w:rsidRDefault="006274E8" w:rsidP="006274E8">
      <w:pPr>
        <w:numPr>
          <w:ilvl w:val="0"/>
          <w:numId w:val="2"/>
        </w:numPr>
        <w:ind w:left="414" w:hanging="359"/>
        <w:rPr>
          <w:sz w:val="20"/>
          <w:szCs w:val="20"/>
        </w:rPr>
      </w:pPr>
      <w:r>
        <w:rPr>
          <w:sz w:val="20"/>
          <w:szCs w:val="20"/>
        </w:rPr>
        <w:t xml:space="preserve">Use a tape recorder to record notes when reading instead of writing facts down. Play it back while you are riding in the car, doing dishes, washing the car, jogging etc. </w:t>
      </w:r>
    </w:p>
    <w:p w:rsidR="006274E8" w:rsidRDefault="006274E8" w:rsidP="006274E8">
      <w:pPr>
        <w:numPr>
          <w:ilvl w:val="0"/>
          <w:numId w:val="2"/>
        </w:numPr>
        <w:ind w:left="414" w:hanging="359"/>
        <w:rPr>
          <w:sz w:val="20"/>
          <w:szCs w:val="20"/>
        </w:rPr>
      </w:pPr>
      <w:r>
        <w:rPr>
          <w:sz w:val="20"/>
          <w:szCs w:val="20"/>
        </w:rPr>
        <w:t xml:space="preserve">Subvocalize -- </w:t>
      </w:r>
      <w:r>
        <w:rPr>
          <w:sz w:val="20"/>
          <w:szCs w:val="20"/>
        </w:rPr>
        <w:softHyphen/>
      </w:r>
      <w:r>
        <w:rPr>
          <w:sz w:val="20"/>
          <w:szCs w:val="20"/>
        </w:rPr>
        <w:softHyphen/>
        <w:t xml:space="preserve">that is, talk to yourself about any information you want to remember. Try to recite it without looking at your notes or the book. </w:t>
      </w:r>
    </w:p>
    <w:p w:rsidR="006274E8" w:rsidRDefault="006274E8" w:rsidP="006274E8">
      <w:pPr>
        <w:numPr>
          <w:ilvl w:val="0"/>
          <w:numId w:val="2"/>
        </w:numPr>
        <w:ind w:left="414" w:hanging="359"/>
        <w:rPr>
          <w:sz w:val="20"/>
          <w:szCs w:val="20"/>
        </w:rPr>
      </w:pPr>
      <w:r>
        <w:rPr>
          <w:sz w:val="20"/>
          <w:szCs w:val="20"/>
        </w:rPr>
        <w:t xml:space="preserve">Discuss with others from your class and then quiz each other on the material. Really listen to yourself as you talk. </w:t>
      </w:r>
    </w:p>
    <w:p w:rsidR="006274E8" w:rsidRDefault="006274E8" w:rsidP="006274E8">
      <w:pPr>
        <w:numPr>
          <w:ilvl w:val="0"/>
          <w:numId w:val="2"/>
        </w:numPr>
        <w:ind w:left="414" w:hanging="359"/>
        <w:rPr>
          <w:sz w:val="20"/>
          <w:szCs w:val="20"/>
        </w:rPr>
      </w:pPr>
      <w:r>
        <w:rPr>
          <w:sz w:val="20"/>
          <w:szCs w:val="20"/>
        </w:rPr>
        <w:t xml:space="preserve">When learning a new vocabulary word, say it out loud. Then spell it out loud several times. See if it rhymes with a word that you know. You could even try singing the word in a song. </w:t>
      </w:r>
    </w:p>
    <w:p w:rsidR="006274E8" w:rsidRDefault="006274E8" w:rsidP="006274E8">
      <w:pPr>
        <w:numPr>
          <w:ilvl w:val="0"/>
          <w:numId w:val="2"/>
        </w:numPr>
        <w:ind w:left="414" w:hanging="359"/>
        <w:rPr>
          <w:sz w:val="20"/>
          <w:szCs w:val="20"/>
        </w:rPr>
      </w:pPr>
      <w:r>
        <w:rPr>
          <w:sz w:val="20"/>
          <w:szCs w:val="20"/>
        </w:rPr>
        <w:t xml:space="preserve">To learn facts, say them out loud, put the facts to music or read them into a tape recorder. Then </w:t>
      </w:r>
      <w:proofErr w:type="gramStart"/>
      <w:r>
        <w:rPr>
          <w:sz w:val="20"/>
          <w:szCs w:val="20"/>
        </w:rPr>
        <w:t>listen  to</w:t>
      </w:r>
      <w:proofErr w:type="gramEnd"/>
      <w:r>
        <w:rPr>
          <w:sz w:val="20"/>
          <w:szCs w:val="20"/>
        </w:rPr>
        <w:t xml:space="preserve"> what you have recorded often. </w:t>
      </w:r>
    </w:p>
    <w:p w:rsidR="006274E8" w:rsidRDefault="006274E8" w:rsidP="006274E8">
      <w:pPr>
        <w:numPr>
          <w:ilvl w:val="0"/>
          <w:numId w:val="2"/>
        </w:numPr>
        <w:ind w:left="414" w:hanging="359"/>
        <w:rPr>
          <w:sz w:val="20"/>
          <w:szCs w:val="20"/>
        </w:rPr>
      </w:pPr>
      <w:r>
        <w:rPr>
          <w:sz w:val="20"/>
          <w:szCs w:val="20"/>
        </w:rPr>
        <w:t xml:space="preserve">When writing, talk to yourself. First tell yourself what you will write, say it out loud as you write it, and then read aloud what you have written or tape record it. </w:t>
      </w:r>
    </w:p>
    <w:p w:rsidR="006274E8" w:rsidRDefault="006274E8" w:rsidP="006274E8">
      <w:pPr>
        <w:numPr>
          <w:ilvl w:val="0"/>
          <w:numId w:val="2"/>
        </w:numPr>
        <w:ind w:left="414" w:hanging="359"/>
        <w:rPr>
          <w:sz w:val="20"/>
          <w:szCs w:val="20"/>
        </w:rPr>
      </w:pPr>
      <w:r>
        <w:rPr>
          <w:sz w:val="20"/>
          <w:szCs w:val="20"/>
        </w:rPr>
        <w:t xml:space="preserve">Always read material in your textbook to be learned after hearing the information first in the class lecture, (unless the instructor assigns the reading first before class so you can participate in class discussions). </w:t>
      </w:r>
    </w:p>
    <w:p w:rsidR="006274E8" w:rsidRDefault="006274E8" w:rsidP="006274E8">
      <w:pPr>
        <w:rPr>
          <w:sz w:val="20"/>
          <w:szCs w:val="20"/>
        </w:rPr>
      </w:pPr>
    </w:p>
    <w:p w:rsidR="006274E8" w:rsidRDefault="006274E8" w:rsidP="006274E8">
      <w:pPr>
        <w:jc w:val="center"/>
        <w:rPr>
          <w:b/>
          <w:sz w:val="20"/>
          <w:szCs w:val="20"/>
        </w:rPr>
      </w:pPr>
      <w:r>
        <w:rPr>
          <w:b/>
          <w:sz w:val="20"/>
          <w:szCs w:val="20"/>
        </w:rPr>
        <w:t xml:space="preserve">Tips for Physical Learners (Tactile, Kinesthetic) </w:t>
      </w:r>
    </w:p>
    <w:p w:rsidR="006274E8" w:rsidRDefault="006274E8" w:rsidP="006274E8">
      <w:pPr>
        <w:rPr>
          <w:sz w:val="20"/>
          <w:szCs w:val="20"/>
        </w:rPr>
      </w:pPr>
    </w:p>
    <w:p w:rsidR="006274E8" w:rsidRDefault="006274E8" w:rsidP="006274E8">
      <w:pPr>
        <w:numPr>
          <w:ilvl w:val="0"/>
          <w:numId w:val="3"/>
        </w:numPr>
        <w:ind w:left="414" w:hanging="359"/>
        <w:rPr>
          <w:sz w:val="20"/>
          <w:szCs w:val="20"/>
        </w:rPr>
      </w:pPr>
      <w:r>
        <w:rPr>
          <w:sz w:val="20"/>
          <w:szCs w:val="20"/>
        </w:rPr>
        <w:t xml:space="preserve">Try to study through practical experiences, such as making models, doing lab work, or role playing. </w:t>
      </w:r>
    </w:p>
    <w:p w:rsidR="006274E8" w:rsidRDefault="006274E8" w:rsidP="006274E8">
      <w:pPr>
        <w:numPr>
          <w:ilvl w:val="0"/>
          <w:numId w:val="3"/>
        </w:numPr>
        <w:ind w:left="414" w:hanging="359"/>
        <w:rPr>
          <w:sz w:val="20"/>
          <w:szCs w:val="20"/>
        </w:rPr>
      </w:pPr>
      <w:r>
        <w:rPr>
          <w:sz w:val="20"/>
          <w:szCs w:val="20"/>
        </w:rPr>
        <w:t>Take frequent breaks in study periods -- only 5</w:t>
      </w:r>
      <w:r>
        <w:rPr>
          <w:sz w:val="20"/>
          <w:szCs w:val="20"/>
        </w:rPr>
        <w:softHyphen/>
        <w:t xml:space="preserve">-10 minutes in length. </w:t>
      </w:r>
    </w:p>
    <w:p w:rsidR="006274E8" w:rsidRDefault="006274E8" w:rsidP="006274E8">
      <w:pPr>
        <w:numPr>
          <w:ilvl w:val="0"/>
          <w:numId w:val="3"/>
        </w:numPr>
        <w:ind w:left="414" w:hanging="359"/>
        <w:rPr>
          <w:sz w:val="20"/>
          <w:szCs w:val="20"/>
        </w:rPr>
      </w:pPr>
      <w:r>
        <w:rPr>
          <w:sz w:val="20"/>
          <w:szCs w:val="20"/>
        </w:rPr>
        <w:t xml:space="preserve">Trace words and letters to learn spelling and to remember facts. </w:t>
      </w:r>
    </w:p>
    <w:p w:rsidR="006274E8" w:rsidRDefault="006274E8" w:rsidP="006274E8">
      <w:pPr>
        <w:numPr>
          <w:ilvl w:val="0"/>
          <w:numId w:val="3"/>
        </w:numPr>
        <w:ind w:left="414" w:hanging="359"/>
        <w:rPr>
          <w:sz w:val="20"/>
          <w:szCs w:val="20"/>
        </w:rPr>
      </w:pPr>
      <w:r>
        <w:rPr>
          <w:sz w:val="20"/>
          <w:szCs w:val="20"/>
        </w:rPr>
        <w:t xml:space="preserve">Use the computer to reinforce learning through the sense of touch. </w:t>
      </w:r>
    </w:p>
    <w:p w:rsidR="006274E8" w:rsidRDefault="006274E8" w:rsidP="006274E8">
      <w:pPr>
        <w:numPr>
          <w:ilvl w:val="0"/>
          <w:numId w:val="3"/>
        </w:numPr>
        <w:ind w:left="414" w:hanging="359"/>
        <w:rPr>
          <w:sz w:val="20"/>
          <w:szCs w:val="20"/>
        </w:rPr>
      </w:pPr>
      <w:r>
        <w:rPr>
          <w:sz w:val="20"/>
          <w:szCs w:val="20"/>
        </w:rPr>
        <w:t xml:space="preserve">Memorize or drill while walking, jogging or exercising. </w:t>
      </w:r>
    </w:p>
    <w:p w:rsidR="006274E8" w:rsidRDefault="006274E8" w:rsidP="006274E8">
      <w:pPr>
        <w:numPr>
          <w:ilvl w:val="0"/>
          <w:numId w:val="3"/>
        </w:numPr>
        <w:ind w:left="414" w:hanging="359"/>
        <w:rPr>
          <w:sz w:val="20"/>
          <w:szCs w:val="20"/>
        </w:rPr>
      </w:pPr>
      <w:r>
        <w:rPr>
          <w:sz w:val="20"/>
          <w:szCs w:val="20"/>
        </w:rPr>
        <w:t xml:space="preserve">Try expressing your abilities through dance, drama, or sports. </w:t>
      </w:r>
    </w:p>
    <w:p w:rsidR="006274E8" w:rsidRDefault="006274E8" w:rsidP="006274E8">
      <w:pPr>
        <w:numPr>
          <w:ilvl w:val="0"/>
          <w:numId w:val="3"/>
        </w:numPr>
        <w:ind w:left="414" w:hanging="359"/>
        <w:rPr>
          <w:sz w:val="20"/>
          <w:szCs w:val="20"/>
        </w:rPr>
      </w:pPr>
      <w:r>
        <w:rPr>
          <w:sz w:val="20"/>
          <w:szCs w:val="20"/>
        </w:rPr>
        <w:t xml:space="preserve">Try standing up when you are reading or writing. </w:t>
      </w:r>
    </w:p>
    <w:p w:rsidR="006274E8" w:rsidRDefault="006274E8" w:rsidP="006274E8">
      <w:pPr>
        <w:numPr>
          <w:ilvl w:val="0"/>
          <w:numId w:val="3"/>
        </w:numPr>
        <w:ind w:left="414" w:hanging="359"/>
        <w:rPr>
          <w:sz w:val="20"/>
          <w:szCs w:val="20"/>
        </w:rPr>
      </w:pPr>
      <w:r>
        <w:rPr>
          <w:sz w:val="20"/>
          <w:szCs w:val="20"/>
        </w:rPr>
        <w:lastRenderedPageBreak/>
        <w:t xml:space="preserve">Write facts to be learned on 3" x 5" cards, with a question on one side and the answer on the other. Lay out the cards, quiz yourself, shuffle them, lay them out again and quiz yourself again. </w:t>
      </w:r>
    </w:p>
    <w:p w:rsidR="006274E8" w:rsidRDefault="006274E8" w:rsidP="006274E8">
      <w:pPr>
        <w:numPr>
          <w:ilvl w:val="0"/>
          <w:numId w:val="3"/>
        </w:numPr>
        <w:ind w:left="414" w:hanging="359"/>
        <w:rPr>
          <w:sz w:val="20"/>
          <w:szCs w:val="20"/>
        </w:rPr>
      </w:pPr>
      <w:r>
        <w:rPr>
          <w:sz w:val="20"/>
          <w:szCs w:val="20"/>
        </w:rPr>
        <w:t xml:space="preserve">When working with a study group, think of TV quiz games (Jeopardy, etc.) as ways to </w:t>
      </w:r>
      <w:proofErr w:type="gramStart"/>
      <w:r>
        <w:rPr>
          <w:sz w:val="20"/>
          <w:szCs w:val="20"/>
        </w:rPr>
        <w:t>review  information</w:t>
      </w:r>
      <w:proofErr w:type="gramEnd"/>
      <w:r>
        <w:rPr>
          <w:sz w:val="20"/>
          <w:szCs w:val="20"/>
        </w:rPr>
        <w:t>.</w:t>
      </w:r>
    </w:p>
    <w:p w:rsidR="006274E8" w:rsidRDefault="006274E8" w:rsidP="006274E8">
      <w:pPr>
        <w:rPr>
          <w:sz w:val="20"/>
          <w:szCs w:val="20"/>
        </w:rPr>
      </w:pPr>
    </w:p>
    <w:p w:rsidR="006274E8" w:rsidRDefault="006274E8" w:rsidP="006274E8">
      <w:pPr>
        <w:jc w:val="center"/>
        <w:rPr>
          <w:b/>
          <w:sz w:val="28"/>
          <w:szCs w:val="28"/>
        </w:rPr>
      </w:pPr>
      <w:r>
        <w:rPr>
          <w:b/>
          <w:sz w:val="28"/>
          <w:szCs w:val="28"/>
        </w:rPr>
        <w:t>Learning Styles Supplement</w:t>
      </w:r>
    </w:p>
    <w:p w:rsidR="006274E8" w:rsidRDefault="006274E8" w:rsidP="006274E8">
      <w:pPr>
        <w:jc w:val="center"/>
        <w:rPr>
          <w:sz w:val="20"/>
          <w:szCs w:val="20"/>
        </w:rPr>
      </w:pPr>
      <w:r>
        <w:rPr>
          <w:sz w:val="20"/>
          <w:szCs w:val="20"/>
        </w:rPr>
        <w:t xml:space="preserve">Source: “Unlocking Potential” by B. </w:t>
      </w:r>
      <w:proofErr w:type="spellStart"/>
      <w:r>
        <w:rPr>
          <w:sz w:val="20"/>
          <w:szCs w:val="20"/>
        </w:rPr>
        <w:t>Scheiber</w:t>
      </w:r>
      <w:proofErr w:type="spellEnd"/>
      <w:r>
        <w:rPr>
          <w:sz w:val="20"/>
          <w:szCs w:val="20"/>
        </w:rPr>
        <w:t xml:space="preserve"> and </w:t>
      </w:r>
      <w:proofErr w:type="spellStart"/>
      <w:r>
        <w:rPr>
          <w:sz w:val="20"/>
          <w:szCs w:val="20"/>
        </w:rPr>
        <w:t>Jeanene</w:t>
      </w:r>
      <w:proofErr w:type="spellEnd"/>
      <w:r>
        <w:rPr>
          <w:sz w:val="20"/>
          <w:szCs w:val="20"/>
        </w:rPr>
        <w:t xml:space="preserve"> </w:t>
      </w:r>
      <w:proofErr w:type="spellStart"/>
      <w:r>
        <w:rPr>
          <w:sz w:val="20"/>
          <w:szCs w:val="20"/>
        </w:rPr>
        <w:t>Talpers</w:t>
      </w:r>
      <w:proofErr w:type="spellEnd"/>
      <w:r>
        <w:rPr>
          <w:sz w:val="20"/>
          <w:szCs w:val="20"/>
        </w:rPr>
        <w:t>, pg. 21</w:t>
      </w:r>
    </w:p>
    <w:p w:rsidR="006274E8" w:rsidRDefault="006274E8" w:rsidP="006274E8">
      <w:pPr>
        <w:rPr>
          <w:sz w:val="20"/>
          <w:szCs w:val="20"/>
        </w:rPr>
      </w:pPr>
    </w:p>
    <w:p w:rsidR="006274E8" w:rsidRDefault="006274E8" w:rsidP="006274E8">
      <w:pPr>
        <w:rPr>
          <w:b/>
          <w:i/>
          <w:sz w:val="20"/>
          <w:szCs w:val="20"/>
        </w:rPr>
      </w:pPr>
      <w:r>
        <w:rPr>
          <w:b/>
          <w:i/>
          <w:sz w:val="20"/>
          <w:szCs w:val="20"/>
        </w:rPr>
        <w:t>Visual Learners</w:t>
      </w:r>
    </w:p>
    <w:tbl>
      <w:tblPr>
        <w:tblW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24"/>
        <w:gridCol w:w="4824"/>
      </w:tblGrid>
      <w:tr w:rsidR="006274E8" w:rsidTr="006274E8">
        <w:tc>
          <w:tcPr>
            <w:tcW w:w="4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74E8" w:rsidRDefault="006274E8">
            <w:pPr>
              <w:widowControl w:val="0"/>
              <w:spacing w:line="240" w:lineRule="auto"/>
              <w:jc w:val="center"/>
              <w:rPr>
                <w:b/>
                <w:sz w:val="20"/>
                <w:szCs w:val="20"/>
              </w:rPr>
            </w:pPr>
            <w:r>
              <w:rPr>
                <w:b/>
                <w:sz w:val="20"/>
                <w:szCs w:val="20"/>
              </w:rPr>
              <w:t>Clues</w:t>
            </w:r>
          </w:p>
          <w:p w:rsidR="006274E8" w:rsidRDefault="006274E8">
            <w:pPr>
              <w:widowControl w:val="0"/>
              <w:spacing w:line="240" w:lineRule="auto"/>
              <w:rPr>
                <w:sz w:val="20"/>
                <w:szCs w:val="20"/>
              </w:rPr>
            </w:pPr>
          </w:p>
          <w:p w:rsidR="006274E8" w:rsidRDefault="006274E8" w:rsidP="00E3481A">
            <w:pPr>
              <w:widowControl w:val="0"/>
              <w:numPr>
                <w:ilvl w:val="0"/>
                <w:numId w:val="4"/>
              </w:numPr>
              <w:spacing w:line="240" w:lineRule="auto"/>
              <w:ind w:left="309" w:hanging="270"/>
              <w:rPr>
                <w:sz w:val="20"/>
                <w:szCs w:val="20"/>
              </w:rPr>
            </w:pPr>
            <w:r>
              <w:rPr>
                <w:sz w:val="20"/>
                <w:szCs w:val="20"/>
              </w:rPr>
              <w:t>Needs to see it to know it</w:t>
            </w:r>
          </w:p>
          <w:p w:rsidR="006274E8" w:rsidRDefault="006274E8" w:rsidP="00E3481A">
            <w:pPr>
              <w:widowControl w:val="0"/>
              <w:numPr>
                <w:ilvl w:val="0"/>
                <w:numId w:val="4"/>
              </w:numPr>
              <w:spacing w:line="240" w:lineRule="auto"/>
              <w:ind w:left="309" w:hanging="270"/>
              <w:rPr>
                <w:sz w:val="20"/>
                <w:szCs w:val="20"/>
              </w:rPr>
            </w:pPr>
            <w:r>
              <w:rPr>
                <w:sz w:val="20"/>
                <w:szCs w:val="20"/>
              </w:rPr>
              <w:t>Strong sense of color</w:t>
            </w:r>
          </w:p>
          <w:p w:rsidR="006274E8" w:rsidRDefault="006274E8" w:rsidP="00E3481A">
            <w:pPr>
              <w:widowControl w:val="0"/>
              <w:numPr>
                <w:ilvl w:val="0"/>
                <w:numId w:val="4"/>
              </w:numPr>
              <w:spacing w:line="240" w:lineRule="auto"/>
              <w:ind w:left="309" w:hanging="270"/>
              <w:rPr>
                <w:sz w:val="20"/>
                <w:szCs w:val="20"/>
              </w:rPr>
            </w:pPr>
            <w:r>
              <w:rPr>
                <w:sz w:val="20"/>
                <w:szCs w:val="20"/>
              </w:rPr>
              <w:t>May have artistic ability</w:t>
            </w:r>
          </w:p>
          <w:p w:rsidR="006274E8" w:rsidRDefault="006274E8" w:rsidP="00E3481A">
            <w:pPr>
              <w:widowControl w:val="0"/>
              <w:numPr>
                <w:ilvl w:val="0"/>
                <w:numId w:val="4"/>
              </w:numPr>
              <w:spacing w:line="240" w:lineRule="auto"/>
              <w:ind w:left="309" w:hanging="270"/>
              <w:rPr>
                <w:sz w:val="20"/>
                <w:szCs w:val="20"/>
              </w:rPr>
            </w:pPr>
            <w:r>
              <w:rPr>
                <w:sz w:val="20"/>
                <w:szCs w:val="20"/>
              </w:rPr>
              <w:t>Difficulty with spoken directions</w:t>
            </w:r>
          </w:p>
          <w:p w:rsidR="006274E8" w:rsidRDefault="006274E8" w:rsidP="00E3481A">
            <w:pPr>
              <w:widowControl w:val="0"/>
              <w:numPr>
                <w:ilvl w:val="0"/>
                <w:numId w:val="4"/>
              </w:numPr>
              <w:spacing w:line="240" w:lineRule="auto"/>
              <w:ind w:left="309" w:hanging="270"/>
              <w:rPr>
                <w:sz w:val="20"/>
                <w:szCs w:val="20"/>
              </w:rPr>
            </w:pPr>
            <w:r>
              <w:rPr>
                <w:sz w:val="20"/>
                <w:szCs w:val="20"/>
              </w:rPr>
              <w:t>Overreaction to sounds</w:t>
            </w:r>
          </w:p>
          <w:p w:rsidR="006274E8" w:rsidRDefault="006274E8" w:rsidP="00E3481A">
            <w:pPr>
              <w:widowControl w:val="0"/>
              <w:numPr>
                <w:ilvl w:val="0"/>
                <w:numId w:val="4"/>
              </w:numPr>
              <w:spacing w:line="240" w:lineRule="auto"/>
              <w:ind w:left="309" w:hanging="270"/>
              <w:rPr>
                <w:sz w:val="20"/>
                <w:szCs w:val="20"/>
              </w:rPr>
            </w:pPr>
            <w:r>
              <w:rPr>
                <w:sz w:val="20"/>
                <w:szCs w:val="20"/>
              </w:rPr>
              <w:t>Trouble following lectures.</w:t>
            </w:r>
          </w:p>
          <w:p w:rsidR="006274E8" w:rsidRDefault="006274E8" w:rsidP="00E3481A">
            <w:pPr>
              <w:widowControl w:val="0"/>
              <w:numPr>
                <w:ilvl w:val="0"/>
                <w:numId w:val="4"/>
              </w:numPr>
              <w:spacing w:line="240" w:lineRule="auto"/>
              <w:ind w:left="309" w:hanging="270"/>
              <w:rPr>
                <w:sz w:val="20"/>
                <w:szCs w:val="20"/>
              </w:rPr>
            </w:pPr>
            <w:r>
              <w:rPr>
                <w:sz w:val="20"/>
                <w:szCs w:val="20"/>
              </w:rPr>
              <w:t>Misinterpretation of words</w:t>
            </w:r>
          </w:p>
        </w:tc>
        <w:tc>
          <w:tcPr>
            <w:tcW w:w="4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74E8" w:rsidRDefault="006274E8">
            <w:pPr>
              <w:widowControl w:val="0"/>
              <w:spacing w:line="240" w:lineRule="auto"/>
              <w:jc w:val="center"/>
              <w:rPr>
                <w:b/>
                <w:sz w:val="20"/>
                <w:szCs w:val="20"/>
              </w:rPr>
            </w:pPr>
            <w:r>
              <w:rPr>
                <w:b/>
                <w:sz w:val="20"/>
                <w:szCs w:val="20"/>
              </w:rPr>
              <w:t>Learning Tips</w:t>
            </w:r>
          </w:p>
          <w:p w:rsidR="006274E8" w:rsidRDefault="006274E8">
            <w:pPr>
              <w:widowControl w:val="0"/>
              <w:spacing w:line="240" w:lineRule="auto"/>
              <w:rPr>
                <w:sz w:val="20"/>
                <w:szCs w:val="20"/>
              </w:rPr>
            </w:pPr>
          </w:p>
          <w:p w:rsidR="006274E8" w:rsidRDefault="006274E8" w:rsidP="00E3481A">
            <w:pPr>
              <w:widowControl w:val="0"/>
              <w:numPr>
                <w:ilvl w:val="0"/>
                <w:numId w:val="5"/>
              </w:numPr>
              <w:spacing w:line="240" w:lineRule="auto"/>
              <w:ind w:left="264" w:hanging="270"/>
              <w:rPr>
                <w:sz w:val="20"/>
                <w:szCs w:val="20"/>
              </w:rPr>
            </w:pPr>
            <w:r>
              <w:rPr>
                <w:sz w:val="20"/>
                <w:szCs w:val="20"/>
              </w:rPr>
              <w:t>Use graphics to reinforce learning -- films, slides, illustrations, and diagrams</w:t>
            </w:r>
          </w:p>
          <w:p w:rsidR="006274E8" w:rsidRDefault="006274E8" w:rsidP="00E3481A">
            <w:pPr>
              <w:widowControl w:val="0"/>
              <w:numPr>
                <w:ilvl w:val="0"/>
                <w:numId w:val="5"/>
              </w:numPr>
              <w:spacing w:line="240" w:lineRule="auto"/>
              <w:ind w:left="264" w:hanging="270"/>
              <w:rPr>
                <w:sz w:val="20"/>
                <w:szCs w:val="20"/>
              </w:rPr>
            </w:pPr>
            <w:r>
              <w:rPr>
                <w:sz w:val="20"/>
                <w:szCs w:val="20"/>
              </w:rPr>
              <w:t>Color coding to organize notes and possessions.</w:t>
            </w:r>
          </w:p>
          <w:p w:rsidR="006274E8" w:rsidRDefault="006274E8" w:rsidP="00E3481A">
            <w:pPr>
              <w:widowControl w:val="0"/>
              <w:numPr>
                <w:ilvl w:val="0"/>
                <w:numId w:val="5"/>
              </w:numPr>
              <w:spacing w:line="240" w:lineRule="auto"/>
              <w:ind w:left="264" w:hanging="270"/>
              <w:rPr>
                <w:sz w:val="20"/>
                <w:szCs w:val="20"/>
              </w:rPr>
            </w:pPr>
            <w:r>
              <w:rPr>
                <w:sz w:val="20"/>
                <w:szCs w:val="20"/>
              </w:rPr>
              <w:t>Write out directions</w:t>
            </w:r>
          </w:p>
          <w:p w:rsidR="006274E8" w:rsidRDefault="006274E8" w:rsidP="00E3481A">
            <w:pPr>
              <w:widowControl w:val="0"/>
              <w:numPr>
                <w:ilvl w:val="0"/>
                <w:numId w:val="5"/>
              </w:numPr>
              <w:spacing w:line="240" w:lineRule="auto"/>
              <w:ind w:left="264" w:hanging="270"/>
              <w:rPr>
                <w:sz w:val="20"/>
                <w:szCs w:val="20"/>
              </w:rPr>
            </w:pPr>
            <w:r>
              <w:rPr>
                <w:sz w:val="20"/>
                <w:szCs w:val="20"/>
              </w:rPr>
              <w:t>Use flow charts and diagrams for note taking</w:t>
            </w:r>
          </w:p>
          <w:p w:rsidR="006274E8" w:rsidRDefault="006274E8" w:rsidP="00E3481A">
            <w:pPr>
              <w:widowControl w:val="0"/>
              <w:numPr>
                <w:ilvl w:val="0"/>
                <w:numId w:val="5"/>
              </w:numPr>
              <w:spacing w:line="240" w:lineRule="auto"/>
              <w:ind w:left="264" w:hanging="270"/>
              <w:rPr>
                <w:sz w:val="20"/>
                <w:szCs w:val="20"/>
              </w:rPr>
            </w:pPr>
            <w:r>
              <w:rPr>
                <w:sz w:val="20"/>
                <w:szCs w:val="20"/>
              </w:rPr>
              <w:t xml:space="preserve">Visualizing spelling of words of facts to be memorized </w:t>
            </w:r>
          </w:p>
        </w:tc>
      </w:tr>
    </w:tbl>
    <w:p w:rsidR="006274E8" w:rsidRDefault="006274E8" w:rsidP="006274E8">
      <w:pPr>
        <w:rPr>
          <w:sz w:val="20"/>
          <w:szCs w:val="20"/>
        </w:rPr>
      </w:pPr>
    </w:p>
    <w:p w:rsidR="006274E8" w:rsidRDefault="006274E8" w:rsidP="006274E8">
      <w:pPr>
        <w:rPr>
          <w:sz w:val="20"/>
          <w:szCs w:val="20"/>
        </w:rPr>
      </w:pPr>
    </w:p>
    <w:p w:rsidR="006274E8" w:rsidRDefault="006274E8" w:rsidP="006274E8">
      <w:pPr>
        <w:rPr>
          <w:b/>
          <w:i/>
          <w:sz w:val="20"/>
          <w:szCs w:val="20"/>
        </w:rPr>
      </w:pPr>
      <w:r>
        <w:rPr>
          <w:b/>
          <w:i/>
          <w:sz w:val="20"/>
          <w:szCs w:val="20"/>
        </w:rPr>
        <w:t>Auditory Learners</w:t>
      </w:r>
    </w:p>
    <w:tbl>
      <w:tblPr>
        <w:tblW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24"/>
        <w:gridCol w:w="4824"/>
      </w:tblGrid>
      <w:tr w:rsidR="006274E8" w:rsidTr="006274E8">
        <w:tc>
          <w:tcPr>
            <w:tcW w:w="4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74E8" w:rsidRDefault="006274E8">
            <w:pPr>
              <w:widowControl w:val="0"/>
              <w:spacing w:line="240" w:lineRule="auto"/>
              <w:jc w:val="center"/>
              <w:rPr>
                <w:b/>
                <w:sz w:val="20"/>
                <w:szCs w:val="20"/>
              </w:rPr>
            </w:pPr>
            <w:r>
              <w:rPr>
                <w:b/>
                <w:sz w:val="20"/>
                <w:szCs w:val="20"/>
              </w:rPr>
              <w:t>Clues</w:t>
            </w:r>
          </w:p>
          <w:p w:rsidR="006274E8" w:rsidRDefault="006274E8">
            <w:pPr>
              <w:widowControl w:val="0"/>
              <w:spacing w:line="240" w:lineRule="auto"/>
              <w:rPr>
                <w:sz w:val="20"/>
                <w:szCs w:val="20"/>
              </w:rPr>
            </w:pPr>
          </w:p>
          <w:p w:rsidR="006274E8" w:rsidRDefault="006274E8" w:rsidP="00E3481A">
            <w:pPr>
              <w:widowControl w:val="0"/>
              <w:numPr>
                <w:ilvl w:val="0"/>
                <w:numId w:val="6"/>
              </w:numPr>
              <w:spacing w:line="240" w:lineRule="auto"/>
              <w:ind w:left="399" w:hanging="315"/>
              <w:rPr>
                <w:sz w:val="20"/>
                <w:szCs w:val="20"/>
              </w:rPr>
            </w:pPr>
            <w:r>
              <w:rPr>
                <w:sz w:val="20"/>
                <w:szCs w:val="20"/>
              </w:rPr>
              <w:t>Prefers to get information by listening, needs to hear it to know it.</w:t>
            </w:r>
          </w:p>
          <w:p w:rsidR="006274E8" w:rsidRDefault="006274E8" w:rsidP="00E3481A">
            <w:pPr>
              <w:widowControl w:val="0"/>
              <w:numPr>
                <w:ilvl w:val="0"/>
                <w:numId w:val="6"/>
              </w:numPr>
              <w:spacing w:line="240" w:lineRule="auto"/>
              <w:ind w:left="399" w:hanging="315"/>
              <w:rPr>
                <w:sz w:val="20"/>
                <w:szCs w:val="20"/>
              </w:rPr>
            </w:pPr>
            <w:r>
              <w:rPr>
                <w:sz w:val="20"/>
                <w:szCs w:val="20"/>
              </w:rPr>
              <w:t xml:space="preserve">Difficulty following written direction </w:t>
            </w:r>
          </w:p>
          <w:p w:rsidR="006274E8" w:rsidRDefault="006274E8" w:rsidP="00E3481A">
            <w:pPr>
              <w:widowControl w:val="0"/>
              <w:numPr>
                <w:ilvl w:val="0"/>
                <w:numId w:val="6"/>
              </w:numPr>
              <w:spacing w:line="240" w:lineRule="auto"/>
              <w:ind w:left="399" w:hanging="315"/>
              <w:rPr>
                <w:sz w:val="20"/>
                <w:szCs w:val="20"/>
              </w:rPr>
            </w:pPr>
            <w:r>
              <w:rPr>
                <w:sz w:val="20"/>
                <w:szCs w:val="20"/>
              </w:rPr>
              <w:t>Difficulty with reading</w:t>
            </w:r>
          </w:p>
          <w:p w:rsidR="006274E8" w:rsidRDefault="006274E8" w:rsidP="00E3481A">
            <w:pPr>
              <w:widowControl w:val="0"/>
              <w:numPr>
                <w:ilvl w:val="0"/>
                <w:numId w:val="6"/>
              </w:numPr>
              <w:spacing w:line="240" w:lineRule="auto"/>
              <w:ind w:left="399" w:hanging="315"/>
              <w:rPr>
                <w:sz w:val="20"/>
                <w:szCs w:val="20"/>
              </w:rPr>
            </w:pPr>
            <w:r>
              <w:rPr>
                <w:sz w:val="20"/>
                <w:szCs w:val="20"/>
              </w:rPr>
              <w:t>Problems with writing</w:t>
            </w:r>
          </w:p>
          <w:p w:rsidR="006274E8" w:rsidRDefault="006274E8" w:rsidP="00E3481A">
            <w:pPr>
              <w:widowControl w:val="0"/>
              <w:numPr>
                <w:ilvl w:val="0"/>
                <w:numId w:val="6"/>
              </w:numPr>
              <w:spacing w:line="240" w:lineRule="auto"/>
              <w:ind w:left="399" w:hanging="315"/>
              <w:rPr>
                <w:sz w:val="20"/>
                <w:szCs w:val="20"/>
              </w:rPr>
            </w:pPr>
            <w:r>
              <w:rPr>
                <w:sz w:val="20"/>
                <w:szCs w:val="20"/>
              </w:rPr>
              <w:t>Inability to read body language and facial expressions</w:t>
            </w:r>
          </w:p>
        </w:tc>
        <w:tc>
          <w:tcPr>
            <w:tcW w:w="4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74E8" w:rsidRDefault="006274E8">
            <w:pPr>
              <w:widowControl w:val="0"/>
              <w:spacing w:line="240" w:lineRule="auto"/>
              <w:jc w:val="center"/>
              <w:rPr>
                <w:b/>
                <w:sz w:val="20"/>
                <w:szCs w:val="20"/>
              </w:rPr>
            </w:pPr>
            <w:r>
              <w:rPr>
                <w:b/>
                <w:sz w:val="20"/>
                <w:szCs w:val="20"/>
              </w:rPr>
              <w:t>Learning Tips</w:t>
            </w:r>
          </w:p>
          <w:p w:rsidR="006274E8" w:rsidRDefault="006274E8">
            <w:pPr>
              <w:widowControl w:val="0"/>
              <w:spacing w:line="240" w:lineRule="auto"/>
              <w:rPr>
                <w:sz w:val="20"/>
                <w:szCs w:val="20"/>
              </w:rPr>
            </w:pPr>
          </w:p>
          <w:p w:rsidR="006274E8" w:rsidRDefault="006274E8" w:rsidP="00E3481A">
            <w:pPr>
              <w:widowControl w:val="0"/>
              <w:numPr>
                <w:ilvl w:val="0"/>
                <w:numId w:val="7"/>
              </w:numPr>
              <w:spacing w:line="240" w:lineRule="auto"/>
              <w:ind w:left="264" w:hanging="270"/>
              <w:rPr>
                <w:sz w:val="20"/>
                <w:szCs w:val="20"/>
              </w:rPr>
            </w:pPr>
            <w:r>
              <w:rPr>
                <w:sz w:val="20"/>
                <w:szCs w:val="20"/>
              </w:rPr>
              <w:t>Use tapes for reading and for class and lecture notes</w:t>
            </w:r>
          </w:p>
          <w:p w:rsidR="006274E8" w:rsidRDefault="006274E8" w:rsidP="00E3481A">
            <w:pPr>
              <w:widowControl w:val="0"/>
              <w:numPr>
                <w:ilvl w:val="0"/>
                <w:numId w:val="7"/>
              </w:numPr>
              <w:spacing w:line="240" w:lineRule="auto"/>
              <w:ind w:left="264" w:hanging="270"/>
              <w:rPr>
                <w:sz w:val="20"/>
                <w:szCs w:val="20"/>
              </w:rPr>
            </w:pPr>
            <w:r>
              <w:rPr>
                <w:sz w:val="20"/>
                <w:szCs w:val="20"/>
              </w:rPr>
              <w:t>learn by interviewing or by participating in discussions</w:t>
            </w:r>
          </w:p>
          <w:p w:rsidR="006274E8" w:rsidRDefault="006274E8" w:rsidP="00E3481A">
            <w:pPr>
              <w:widowControl w:val="0"/>
              <w:numPr>
                <w:ilvl w:val="0"/>
                <w:numId w:val="7"/>
              </w:numPr>
              <w:spacing w:line="240" w:lineRule="auto"/>
              <w:ind w:left="264" w:hanging="270"/>
              <w:rPr>
                <w:sz w:val="20"/>
                <w:szCs w:val="20"/>
              </w:rPr>
            </w:pPr>
            <w:r>
              <w:rPr>
                <w:sz w:val="20"/>
                <w:szCs w:val="20"/>
              </w:rPr>
              <w:t>Have test questions or directions read aloud or put on tape</w:t>
            </w:r>
          </w:p>
        </w:tc>
      </w:tr>
    </w:tbl>
    <w:p w:rsidR="006274E8" w:rsidRDefault="006274E8" w:rsidP="006274E8">
      <w:pPr>
        <w:rPr>
          <w:sz w:val="20"/>
          <w:szCs w:val="20"/>
        </w:rPr>
      </w:pPr>
    </w:p>
    <w:p w:rsidR="006274E8" w:rsidRDefault="006274E8" w:rsidP="006274E8">
      <w:pPr>
        <w:rPr>
          <w:sz w:val="20"/>
          <w:szCs w:val="20"/>
        </w:rPr>
      </w:pPr>
    </w:p>
    <w:p w:rsidR="006274E8" w:rsidRDefault="006274E8" w:rsidP="006274E8">
      <w:pPr>
        <w:rPr>
          <w:b/>
          <w:i/>
          <w:sz w:val="20"/>
          <w:szCs w:val="20"/>
        </w:rPr>
      </w:pPr>
      <w:r>
        <w:rPr>
          <w:b/>
          <w:i/>
          <w:sz w:val="20"/>
          <w:szCs w:val="20"/>
        </w:rPr>
        <w:t>Kinesthetic Learners</w:t>
      </w:r>
    </w:p>
    <w:tbl>
      <w:tblPr>
        <w:tblW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24"/>
        <w:gridCol w:w="4824"/>
      </w:tblGrid>
      <w:tr w:rsidR="006274E8" w:rsidTr="006274E8">
        <w:tc>
          <w:tcPr>
            <w:tcW w:w="4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74E8" w:rsidRDefault="006274E8">
            <w:pPr>
              <w:widowControl w:val="0"/>
              <w:spacing w:line="240" w:lineRule="auto"/>
              <w:jc w:val="center"/>
              <w:rPr>
                <w:b/>
                <w:sz w:val="20"/>
                <w:szCs w:val="20"/>
              </w:rPr>
            </w:pPr>
            <w:r>
              <w:rPr>
                <w:b/>
                <w:sz w:val="20"/>
                <w:szCs w:val="20"/>
              </w:rPr>
              <w:t xml:space="preserve">Clues </w:t>
            </w:r>
          </w:p>
          <w:p w:rsidR="006274E8" w:rsidRDefault="006274E8">
            <w:pPr>
              <w:widowControl w:val="0"/>
              <w:spacing w:line="240" w:lineRule="auto"/>
              <w:rPr>
                <w:sz w:val="20"/>
                <w:szCs w:val="20"/>
              </w:rPr>
            </w:pPr>
          </w:p>
          <w:p w:rsidR="006274E8" w:rsidRDefault="006274E8" w:rsidP="00E3481A">
            <w:pPr>
              <w:widowControl w:val="0"/>
              <w:numPr>
                <w:ilvl w:val="0"/>
                <w:numId w:val="8"/>
              </w:numPr>
              <w:spacing w:line="240" w:lineRule="auto"/>
              <w:ind w:left="399" w:hanging="314"/>
              <w:rPr>
                <w:sz w:val="20"/>
                <w:szCs w:val="20"/>
              </w:rPr>
            </w:pPr>
            <w:r>
              <w:rPr>
                <w:sz w:val="20"/>
                <w:szCs w:val="20"/>
              </w:rPr>
              <w:t>Prefers hands-on learning</w:t>
            </w:r>
          </w:p>
          <w:p w:rsidR="006274E8" w:rsidRDefault="006274E8" w:rsidP="00E3481A">
            <w:pPr>
              <w:widowControl w:val="0"/>
              <w:numPr>
                <w:ilvl w:val="0"/>
                <w:numId w:val="8"/>
              </w:numPr>
              <w:spacing w:line="240" w:lineRule="auto"/>
              <w:ind w:left="399" w:hanging="314"/>
              <w:rPr>
                <w:sz w:val="20"/>
                <w:szCs w:val="20"/>
              </w:rPr>
            </w:pPr>
            <w:r>
              <w:rPr>
                <w:sz w:val="20"/>
                <w:szCs w:val="20"/>
              </w:rPr>
              <w:t>Can assemble parts without reading directions</w:t>
            </w:r>
          </w:p>
          <w:p w:rsidR="006274E8" w:rsidRDefault="006274E8" w:rsidP="00E3481A">
            <w:pPr>
              <w:widowControl w:val="0"/>
              <w:numPr>
                <w:ilvl w:val="0"/>
                <w:numId w:val="8"/>
              </w:numPr>
              <w:spacing w:line="240" w:lineRule="auto"/>
              <w:ind w:left="399" w:hanging="314"/>
              <w:rPr>
                <w:sz w:val="20"/>
                <w:szCs w:val="20"/>
              </w:rPr>
            </w:pPr>
            <w:r>
              <w:rPr>
                <w:sz w:val="20"/>
                <w:szCs w:val="20"/>
              </w:rPr>
              <w:t>Difficulty sitting still</w:t>
            </w:r>
          </w:p>
          <w:p w:rsidR="006274E8" w:rsidRDefault="006274E8" w:rsidP="00E3481A">
            <w:pPr>
              <w:widowControl w:val="0"/>
              <w:numPr>
                <w:ilvl w:val="0"/>
                <w:numId w:val="8"/>
              </w:numPr>
              <w:spacing w:line="240" w:lineRule="auto"/>
              <w:ind w:left="399" w:hanging="314"/>
              <w:rPr>
                <w:sz w:val="20"/>
                <w:szCs w:val="20"/>
              </w:rPr>
            </w:pPr>
            <w:r>
              <w:rPr>
                <w:sz w:val="20"/>
                <w:szCs w:val="20"/>
              </w:rPr>
              <w:t>Learns better when physical activity is involved</w:t>
            </w:r>
          </w:p>
          <w:p w:rsidR="006274E8" w:rsidRDefault="006274E8" w:rsidP="00E3481A">
            <w:pPr>
              <w:widowControl w:val="0"/>
              <w:numPr>
                <w:ilvl w:val="0"/>
                <w:numId w:val="8"/>
              </w:numPr>
              <w:spacing w:line="240" w:lineRule="auto"/>
              <w:ind w:left="399" w:hanging="314"/>
              <w:rPr>
                <w:sz w:val="20"/>
                <w:szCs w:val="20"/>
              </w:rPr>
            </w:pPr>
            <w:r>
              <w:rPr>
                <w:sz w:val="20"/>
                <w:szCs w:val="20"/>
              </w:rPr>
              <w:t>May be very well coordinated and have athletic ability</w:t>
            </w:r>
          </w:p>
        </w:tc>
        <w:tc>
          <w:tcPr>
            <w:tcW w:w="48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74E8" w:rsidRDefault="006274E8">
            <w:pPr>
              <w:widowControl w:val="0"/>
              <w:spacing w:line="240" w:lineRule="auto"/>
              <w:jc w:val="center"/>
              <w:rPr>
                <w:b/>
                <w:sz w:val="20"/>
                <w:szCs w:val="20"/>
              </w:rPr>
            </w:pPr>
            <w:r>
              <w:rPr>
                <w:b/>
                <w:sz w:val="20"/>
                <w:szCs w:val="20"/>
              </w:rPr>
              <w:t>Learning Tips</w:t>
            </w:r>
          </w:p>
          <w:p w:rsidR="006274E8" w:rsidRDefault="006274E8">
            <w:pPr>
              <w:widowControl w:val="0"/>
              <w:spacing w:line="240" w:lineRule="auto"/>
              <w:rPr>
                <w:sz w:val="20"/>
                <w:szCs w:val="20"/>
              </w:rPr>
            </w:pPr>
          </w:p>
          <w:p w:rsidR="006274E8" w:rsidRDefault="006274E8" w:rsidP="00E3481A">
            <w:pPr>
              <w:widowControl w:val="0"/>
              <w:numPr>
                <w:ilvl w:val="0"/>
                <w:numId w:val="9"/>
              </w:numPr>
              <w:spacing w:line="240" w:lineRule="auto"/>
              <w:ind w:left="264" w:hanging="270"/>
              <w:rPr>
                <w:sz w:val="20"/>
                <w:szCs w:val="20"/>
              </w:rPr>
            </w:pPr>
            <w:r>
              <w:rPr>
                <w:sz w:val="20"/>
                <w:szCs w:val="20"/>
              </w:rPr>
              <w:t>Experimental learning (making models, doing lab work, and role playing).</w:t>
            </w:r>
          </w:p>
          <w:p w:rsidR="006274E8" w:rsidRDefault="006274E8" w:rsidP="00E3481A">
            <w:pPr>
              <w:widowControl w:val="0"/>
              <w:numPr>
                <w:ilvl w:val="0"/>
                <w:numId w:val="9"/>
              </w:numPr>
              <w:spacing w:line="240" w:lineRule="auto"/>
              <w:ind w:left="264" w:hanging="270"/>
              <w:rPr>
                <w:sz w:val="20"/>
                <w:szCs w:val="20"/>
              </w:rPr>
            </w:pPr>
            <w:r>
              <w:rPr>
                <w:sz w:val="20"/>
                <w:szCs w:val="20"/>
              </w:rPr>
              <w:t>Frequent breaks in study periods</w:t>
            </w:r>
          </w:p>
          <w:p w:rsidR="006274E8" w:rsidRDefault="006274E8" w:rsidP="00E3481A">
            <w:pPr>
              <w:widowControl w:val="0"/>
              <w:numPr>
                <w:ilvl w:val="0"/>
                <w:numId w:val="9"/>
              </w:numPr>
              <w:spacing w:line="240" w:lineRule="auto"/>
              <w:ind w:left="264" w:hanging="270"/>
              <w:rPr>
                <w:sz w:val="20"/>
                <w:szCs w:val="20"/>
              </w:rPr>
            </w:pPr>
            <w:r>
              <w:rPr>
                <w:sz w:val="20"/>
                <w:szCs w:val="20"/>
              </w:rPr>
              <w:t>Trace letters and words to learn spelling and remember facts</w:t>
            </w:r>
          </w:p>
          <w:p w:rsidR="006274E8" w:rsidRDefault="006274E8" w:rsidP="00E3481A">
            <w:pPr>
              <w:widowControl w:val="0"/>
              <w:numPr>
                <w:ilvl w:val="0"/>
                <w:numId w:val="9"/>
              </w:numPr>
              <w:spacing w:line="240" w:lineRule="auto"/>
              <w:ind w:left="264" w:hanging="270"/>
              <w:rPr>
                <w:sz w:val="20"/>
                <w:szCs w:val="20"/>
              </w:rPr>
            </w:pPr>
            <w:r>
              <w:rPr>
                <w:sz w:val="20"/>
                <w:szCs w:val="20"/>
              </w:rPr>
              <w:t>Use computer to reinforce learning through sense of touch</w:t>
            </w:r>
          </w:p>
          <w:p w:rsidR="006274E8" w:rsidRDefault="006274E8" w:rsidP="00E3481A">
            <w:pPr>
              <w:widowControl w:val="0"/>
              <w:numPr>
                <w:ilvl w:val="0"/>
                <w:numId w:val="9"/>
              </w:numPr>
              <w:spacing w:line="240" w:lineRule="auto"/>
              <w:ind w:left="264" w:hanging="270"/>
              <w:rPr>
                <w:sz w:val="20"/>
                <w:szCs w:val="20"/>
              </w:rPr>
            </w:pPr>
            <w:r>
              <w:rPr>
                <w:sz w:val="20"/>
                <w:szCs w:val="20"/>
              </w:rPr>
              <w:t>Memorize or drill while walking or exercising</w:t>
            </w:r>
          </w:p>
          <w:p w:rsidR="006274E8" w:rsidRDefault="006274E8" w:rsidP="00E3481A">
            <w:pPr>
              <w:widowControl w:val="0"/>
              <w:numPr>
                <w:ilvl w:val="0"/>
                <w:numId w:val="9"/>
              </w:numPr>
              <w:spacing w:line="240" w:lineRule="auto"/>
              <w:ind w:left="264" w:hanging="270"/>
              <w:rPr>
                <w:sz w:val="20"/>
                <w:szCs w:val="20"/>
              </w:rPr>
            </w:pPr>
            <w:r>
              <w:rPr>
                <w:sz w:val="20"/>
                <w:szCs w:val="20"/>
              </w:rPr>
              <w:t>Express abilities through dance, drama, or gymnastics</w:t>
            </w:r>
          </w:p>
        </w:tc>
      </w:tr>
    </w:tbl>
    <w:p w:rsidR="006274E8" w:rsidRDefault="006274E8" w:rsidP="006274E8">
      <w:pPr>
        <w:rPr>
          <w:sz w:val="20"/>
          <w:szCs w:val="20"/>
        </w:rPr>
      </w:pPr>
    </w:p>
    <w:p w:rsidR="00527A2E" w:rsidRDefault="00527A2E">
      <w:bookmarkStart w:id="0" w:name="_GoBack"/>
      <w:bookmarkEnd w:id="0"/>
    </w:p>
    <w:sectPr w:rsidR="00527A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C0B32"/>
    <w:multiLevelType w:val="multilevel"/>
    <w:tmpl w:val="764482F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3B711B01"/>
    <w:multiLevelType w:val="multilevel"/>
    <w:tmpl w:val="4216BB7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42C25A94"/>
    <w:multiLevelType w:val="multilevel"/>
    <w:tmpl w:val="511C210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 w15:restartNumberingAfterBreak="0">
    <w:nsid w:val="475F43C2"/>
    <w:multiLevelType w:val="multilevel"/>
    <w:tmpl w:val="6930AE7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 w15:restartNumberingAfterBreak="0">
    <w:nsid w:val="4A893A2A"/>
    <w:multiLevelType w:val="multilevel"/>
    <w:tmpl w:val="34D2CCC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 w15:restartNumberingAfterBreak="0">
    <w:nsid w:val="4C9F22C4"/>
    <w:multiLevelType w:val="multilevel"/>
    <w:tmpl w:val="D0863D5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607123E4"/>
    <w:multiLevelType w:val="multilevel"/>
    <w:tmpl w:val="2D6E373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75092C51"/>
    <w:multiLevelType w:val="multilevel"/>
    <w:tmpl w:val="A586B71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7E3B697B"/>
    <w:multiLevelType w:val="multilevel"/>
    <w:tmpl w:val="C0D2CBE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 w:numId="8">
    <w:abstractNumId w:val="8"/>
    <w:lvlOverride w:ilvl="0"/>
    <w:lvlOverride w:ilvl="1"/>
    <w:lvlOverride w:ilvl="2"/>
    <w:lvlOverride w:ilvl="3"/>
    <w:lvlOverride w:ilvl="4"/>
    <w:lvlOverride w:ilvl="5"/>
    <w:lvlOverride w:ilvl="6"/>
    <w:lvlOverride w:ilvl="7"/>
    <w:lvlOverride w:ilvl="8"/>
  </w:num>
  <w:num w:numId="9">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4E8"/>
    <w:rsid w:val="00527A2E"/>
    <w:rsid w:val="00627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414089-4B2F-40B5-A755-3B5C3F841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4E8"/>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Missouri State University West Plains</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York, Susan M</dc:creator>
  <cp:keywords/>
  <dc:description/>
  <cp:lastModifiedBy>York, Susan M</cp:lastModifiedBy>
  <cp:revision>1</cp:revision>
  <dcterms:created xsi:type="dcterms:W3CDTF">2020-06-09T21:23:00Z</dcterms:created>
  <dcterms:modified xsi:type="dcterms:W3CDTF">2020-06-09T21:23:00Z</dcterms:modified>
</cp:coreProperties>
</file>